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C0768" w14:textId="77777777" w:rsidR="008E2393" w:rsidRPr="0054775C" w:rsidRDefault="008E2393" w:rsidP="008E2393">
      <w:pPr>
        <w:rPr>
          <w:rFonts w:ascii="Times New Roman" w:hAnsi="Times New Roman" w:cs="Times New Roman"/>
          <w:b/>
          <w:sz w:val="24"/>
          <w:szCs w:val="24"/>
        </w:rPr>
      </w:pPr>
      <w:r w:rsidRPr="0054775C">
        <w:rPr>
          <w:rFonts w:ascii="Times New Roman" w:hAnsi="Times New Roman" w:cs="Times New Roman"/>
          <w:b/>
          <w:sz w:val="24"/>
          <w:szCs w:val="24"/>
        </w:rPr>
        <w:t>Paadiveohaagise (edaspidi haagis) tehniline kirjeldus.</w:t>
      </w:r>
      <w:r w:rsidR="0054775C">
        <w:rPr>
          <w:rFonts w:ascii="Times New Roman" w:hAnsi="Times New Roman" w:cs="Times New Roman"/>
          <w:b/>
          <w:sz w:val="24"/>
          <w:szCs w:val="24"/>
        </w:rPr>
        <w:t>/Technical specification of boat trailer</w:t>
      </w:r>
    </w:p>
    <w:p w14:paraId="1924E904" w14:textId="77777777" w:rsidR="00AD0E41" w:rsidRDefault="00AD0E41" w:rsidP="00D471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562"/>
        <w:gridCol w:w="3667"/>
        <w:gridCol w:w="3636"/>
        <w:gridCol w:w="1910"/>
      </w:tblGrid>
      <w:tr w:rsidR="001816A5" w:rsidRPr="00C17152" w14:paraId="0DD75332" w14:textId="77777777" w:rsidTr="00057723">
        <w:tc>
          <w:tcPr>
            <w:tcW w:w="562" w:type="dxa"/>
          </w:tcPr>
          <w:p w14:paraId="380BF5D3" w14:textId="77777777" w:rsidR="008E2393" w:rsidRPr="00C17152" w:rsidRDefault="008E2393" w:rsidP="00AB4999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3DE28269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</w:rPr>
              <w:t>Üldine</w:t>
            </w:r>
          </w:p>
        </w:tc>
        <w:tc>
          <w:tcPr>
            <w:tcW w:w="3636" w:type="dxa"/>
          </w:tcPr>
          <w:p w14:paraId="35B1B90E" w14:textId="77777777" w:rsidR="008E2393" w:rsidRPr="00C17152" w:rsidRDefault="00AB4999" w:rsidP="008E2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1910" w:type="dxa"/>
          </w:tcPr>
          <w:p w14:paraId="7E152FCA" w14:textId="77777777" w:rsidR="008E2393" w:rsidRPr="00C17152" w:rsidRDefault="00AB4999" w:rsidP="008E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</w:rPr>
              <w:t>Märkused/Notes</w:t>
            </w:r>
          </w:p>
        </w:tc>
      </w:tr>
      <w:tr w:rsidR="001816A5" w14:paraId="489925FA" w14:textId="77777777" w:rsidTr="00057723">
        <w:tc>
          <w:tcPr>
            <w:tcW w:w="562" w:type="dxa"/>
          </w:tcPr>
          <w:p w14:paraId="189F4D8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26EF064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Käesolevas tehnilises kirjelduses on kirjeldatud parameetrid, nõuded ja komplektsus, millele peab vastama Politsei- ja Piirivalveameti (edaspidi hankija)  jaoks hangitav paadiveo haagis.</w:t>
            </w:r>
          </w:p>
        </w:tc>
        <w:tc>
          <w:tcPr>
            <w:tcW w:w="3636" w:type="dxa"/>
          </w:tcPr>
          <w:p w14:paraId="650901D2" w14:textId="77777777" w:rsidR="008E2393" w:rsidRPr="001816A5" w:rsidRDefault="0054775C" w:rsidP="005477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technical description describes the requirements and completeness of the boat trailer to be procured for Estonian Police and Border Guard Board (hereinafter ontracting Authority) shall meet.</w:t>
            </w:r>
          </w:p>
        </w:tc>
        <w:tc>
          <w:tcPr>
            <w:tcW w:w="1910" w:type="dxa"/>
          </w:tcPr>
          <w:p w14:paraId="2597B8C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6387C664" w14:textId="77777777" w:rsidTr="00057723">
        <w:tc>
          <w:tcPr>
            <w:tcW w:w="562" w:type="dxa"/>
          </w:tcPr>
          <w:p w14:paraId="3652C6A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09CD967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Haagise põhiülesanded: </w:t>
            </w:r>
          </w:p>
        </w:tc>
        <w:tc>
          <w:tcPr>
            <w:tcW w:w="3636" w:type="dxa"/>
          </w:tcPr>
          <w:p w14:paraId="3C4D163D" w14:textId="77777777" w:rsidR="008E2393" w:rsidRPr="001816A5" w:rsidRDefault="001733B6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 main tasks:</w:t>
            </w:r>
          </w:p>
        </w:tc>
        <w:tc>
          <w:tcPr>
            <w:tcW w:w="1910" w:type="dxa"/>
          </w:tcPr>
          <w:p w14:paraId="745B097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55DB4291" w14:textId="77777777" w:rsidTr="00057723">
        <w:tc>
          <w:tcPr>
            <w:tcW w:w="562" w:type="dxa"/>
          </w:tcPr>
          <w:p w14:paraId="6AD2DD57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824BD7" w14:textId="77777777" w:rsidR="008E2393" w:rsidRPr="008E2393" w:rsidRDefault="001816A5" w:rsidP="001816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Euroopa Liidu</w:t>
            </w:r>
            <w:r w:rsidR="00511AFA">
              <w:rPr>
                <w:rFonts w:ascii="Times New Roman" w:hAnsi="Times New Roman" w:cs="Times New Roman"/>
                <w:sz w:val="24"/>
              </w:rPr>
              <w:t xml:space="preserve"> (EL)</w:t>
            </w:r>
            <w:r>
              <w:rPr>
                <w:rFonts w:ascii="Times New Roman" w:hAnsi="Times New Roman" w:cs="Times New Roman"/>
                <w:sz w:val="24"/>
              </w:rPr>
              <w:t xml:space="preserve"> siseselt v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eesõidukite transportimine </w:t>
            </w:r>
            <w:r>
              <w:rPr>
                <w:rFonts w:ascii="Times New Roman" w:hAnsi="Times New Roman" w:cs="Times New Roman"/>
                <w:sz w:val="24"/>
              </w:rPr>
              <w:t xml:space="preserve">maanteel ja ka kiirteedel 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>lühikese ja pika vahemaa läbimiseks.</w:t>
            </w:r>
          </w:p>
        </w:tc>
        <w:tc>
          <w:tcPr>
            <w:tcW w:w="3636" w:type="dxa"/>
          </w:tcPr>
          <w:p w14:paraId="3FA44D0C" w14:textId="77777777" w:rsidR="008E2393" w:rsidRPr="001816A5" w:rsidRDefault="001733B6" w:rsidP="0017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Road </w:t>
            </w:r>
            <w:r w:rsidR="001816A5"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motorway 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transportation of motorboats on short and long distances in European Union</w:t>
            </w:r>
            <w:r w:rsidR="00511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(EU)</w:t>
            </w:r>
          </w:p>
        </w:tc>
        <w:tc>
          <w:tcPr>
            <w:tcW w:w="1910" w:type="dxa"/>
          </w:tcPr>
          <w:p w14:paraId="1D2CAC50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43365F42" w14:textId="77777777" w:rsidTr="00057723">
        <w:tc>
          <w:tcPr>
            <w:tcW w:w="562" w:type="dxa"/>
          </w:tcPr>
          <w:p w14:paraId="579595C8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0A00315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Veesõidukite veeskamine ja väljatoomine</w:t>
            </w:r>
            <w:r w:rsidR="001816A5">
              <w:rPr>
                <w:rFonts w:ascii="Times New Roman" w:hAnsi="Times New Roman" w:cs="Times New Roman"/>
                <w:sz w:val="24"/>
              </w:rPr>
              <w:t xml:space="preserve"> paadislipil</w:t>
            </w:r>
            <w:r w:rsidR="00143035">
              <w:rPr>
                <w:rFonts w:ascii="Times New Roman" w:hAnsi="Times New Roman" w:cs="Times New Roman"/>
                <w:sz w:val="24"/>
              </w:rPr>
              <w:t xml:space="preserve"> mageveekogudes kui ka meres</w:t>
            </w:r>
          </w:p>
        </w:tc>
        <w:tc>
          <w:tcPr>
            <w:tcW w:w="3636" w:type="dxa"/>
          </w:tcPr>
          <w:p w14:paraId="35A305E9" w14:textId="77777777" w:rsidR="008E2393" w:rsidRPr="001816A5" w:rsidRDefault="001816A5" w:rsidP="00181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Launching and recovery of motorboats by boat slips</w:t>
            </w:r>
            <w:r w:rsidR="00143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fresh and sea water </w:t>
            </w:r>
          </w:p>
        </w:tc>
        <w:tc>
          <w:tcPr>
            <w:tcW w:w="1910" w:type="dxa"/>
          </w:tcPr>
          <w:p w14:paraId="4A2687D9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3BB7C53F" w14:textId="77777777" w:rsidTr="00057723">
        <w:tc>
          <w:tcPr>
            <w:tcW w:w="562" w:type="dxa"/>
          </w:tcPr>
          <w:p w14:paraId="17F12F23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AAA021F" w14:textId="77777777" w:rsidR="008E2393" w:rsidRPr="008E2393" w:rsidRDefault="008E2393" w:rsidP="009F36E9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 peab sobima kasutamiseks sama riigihankega hangitava </w:t>
            </w:r>
            <w:r w:rsidR="00E455FE">
              <w:rPr>
                <w:rFonts w:ascii="Times New Roman" w:hAnsi="Times New Roman" w:cs="Times New Roman"/>
                <w:sz w:val="24"/>
              </w:rPr>
              <w:t xml:space="preserve">N1 kategooria kastiauto või N2 kategooria </w:t>
            </w:r>
            <w:r w:rsidR="009F36E9">
              <w:rPr>
                <w:rFonts w:ascii="Times New Roman" w:hAnsi="Times New Roman" w:cs="Times New Roman"/>
                <w:sz w:val="24"/>
              </w:rPr>
              <w:t>sadu</w:t>
            </w:r>
            <w:r w:rsidR="00E455FE">
              <w:rPr>
                <w:rFonts w:ascii="Times New Roman" w:hAnsi="Times New Roman" w:cs="Times New Roman"/>
                <w:sz w:val="24"/>
              </w:rPr>
              <w:t>lautoga</w:t>
            </w:r>
            <w:r w:rsidRPr="008E23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36" w:type="dxa"/>
          </w:tcPr>
          <w:p w14:paraId="07201FC7" w14:textId="77777777" w:rsidR="008E2393" w:rsidRPr="001816A5" w:rsidRDefault="001816A5" w:rsidP="001816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 must be compatible with the vehicle</w:t>
            </w:r>
            <w:r w:rsidR="00E4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N1 category pick up truck or N2 category chassi truck,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purchased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another procurement.</w:t>
            </w:r>
          </w:p>
        </w:tc>
        <w:tc>
          <w:tcPr>
            <w:tcW w:w="1910" w:type="dxa"/>
          </w:tcPr>
          <w:p w14:paraId="766FD7D4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042269E7" w14:textId="77777777" w:rsidTr="00057723">
        <w:tc>
          <w:tcPr>
            <w:tcW w:w="562" w:type="dxa"/>
          </w:tcPr>
          <w:p w14:paraId="1416C4A7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4882E813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Kasulik eluiga vähemalt 10 aastat.</w:t>
            </w:r>
          </w:p>
        </w:tc>
        <w:tc>
          <w:tcPr>
            <w:tcW w:w="3636" w:type="dxa"/>
          </w:tcPr>
          <w:p w14:paraId="610DFD96" w14:textId="77777777" w:rsidR="008E2393" w:rsidRPr="001816A5" w:rsidRDefault="00D30482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Lifespan of at least 10 years</w:t>
            </w:r>
          </w:p>
        </w:tc>
        <w:tc>
          <w:tcPr>
            <w:tcW w:w="1910" w:type="dxa"/>
          </w:tcPr>
          <w:p w14:paraId="70C657C7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186DC350" w14:textId="77777777" w:rsidTr="00057723">
        <w:tc>
          <w:tcPr>
            <w:tcW w:w="562" w:type="dxa"/>
          </w:tcPr>
          <w:p w14:paraId="37457918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7F434DB4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Garantii haagisele ja selle komponentidele peab kehtima vähemalt 12 kuud.</w:t>
            </w:r>
          </w:p>
        </w:tc>
        <w:tc>
          <w:tcPr>
            <w:tcW w:w="3636" w:type="dxa"/>
          </w:tcPr>
          <w:p w14:paraId="5408F73D" w14:textId="77777777" w:rsidR="008E2393" w:rsidRPr="001816A5" w:rsidRDefault="00D30482" w:rsidP="00D30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least 12 months warranty for the trailer and all of its components</w:t>
            </w:r>
          </w:p>
        </w:tc>
        <w:tc>
          <w:tcPr>
            <w:tcW w:w="1910" w:type="dxa"/>
          </w:tcPr>
          <w:p w14:paraId="7701BAF2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:rsidRPr="00C17152" w14:paraId="4E699D43" w14:textId="77777777" w:rsidTr="00057723">
        <w:tc>
          <w:tcPr>
            <w:tcW w:w="562" w:type="dxa"/>
          </w:tcPr>
          <w:p w14:paraId="45EA8F08" w14:textId="77777777" w:rsidR="008E2393" w:rsidRPr="00C17152" w:rsidRDefault="008E2393" w:rsidP="00AB4999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527DFDDF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</w:rPr>
              <w:t>Haagis peab vastama järgmistele nõuetele:</w:t>
            </w:r>
          </w:p>
        </w:tc>
        <w:tc>
          <w:tcPr>
            <w:tcW w:w="3636" w:type="dxa"/>
          </w:tcPr>
          <w:p w14:paraId="4681374B" w14:textId="77777777" w:rsidR="008E2393" w:rsidRPr="00C17152" w:rsidRDefault="00D30482" w:rsidP="008E2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1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Trailer must comply with the following specifications:</w:t>
            </w:r>
          </w:p>
        </w:tc>
        <w:tc>
          <w:tcPr>
            <w:tcW w:w="1910" w:type="dxa"/>
          </w:tcPr>
          <w:p w14:paraId="66330592" w14:textId="77777777" w:rsidR="008E2393" w:rsidRPr="00C17152" w:rsidRDefault="008E2393" w:rsidP="008E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041" w:rsidRPr="00C17152" w14:paraId="48665299" w14:textId="77777777" w:rsidTr="00057723">
        <w:tc>
          <w:tcPr>
            <w:tcW w:w="562" w:type="dxa"/>
          </w:tcPr>
          <w:p w14:paraId="44C2EA68" w14:textId="77777777" w:rsidR="00A14041" w:rsidRPr="00A14041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4A7742C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tüüp - paaditreiler</w:t>
            </w:r>
          </w:p>
        </w:tc>
        <w:tc>
          <w:tcPr>
            <w:tcW w:w="3636" w:type="dxa"/>
          </w:tcPr>
          <w:p w14:paraId="27206E0A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Vehicle type -  boat carrier</w:t>
            </w:r>
          </w:p>
        </w:tc>
        <w:tc>
          <w:tcPr>
            <w:tcW w:w="1910" w:type="dxa"/>
          </w:tcPr>
          <w:p w14:paraId="222A3600" w14:textId="77777777" w:rsidR="00A14041" w:rsidRPr="00A14041" w:rsidRDefault="00A14041" w:rsidP="00A140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16A5" w14:paraId="20D4E68C" w14:textId="77777777" w:rsidTr="00057723">
        <w:tc>
          <w:tcPr>
            <w:tcW w:w="562" w:type="dxa"/>
          </w:tcPr>
          <w:p w14:paraId="187BA50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A77CC06" w14:textId="168E3F42" w:rsidR="008E2393" w:rsidRPr="008E2393" w:rsidRDefault="00511AFA" w:rsidP="0019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k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>ategooria: O</w:t>
            </w:r>
            <w:r w:rsidR="00192491">
              <w:rPr>
                <w:rFonts w:ascii="Times New Roman" w:hAnsi="Times New Roman" w:cs="Times New Roman"/>
                <w:sz w:val="24"/>
              </w:rPr>
              <w:t>3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6" w:type="dxa"/>
          </w:tcPr>
          <w:p w14:paraId="40DAD606" w14:textId="0A200C99" w:rsidR="008E2393" w:rsidRPr="001816A5" w:rsidRDefault="00511AFA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Vehicle category O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0" w:type="dxa"/>
          </w:tcPr>
          <w:p w14:paraId="265187D6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C1" w14:paraId="1063BAF9" w14:textId="77777777" w:rsidTr="00057723">
        <w:tc>
          <w:tcPr>
            <w:tcW w:w="562" w:type="dxa"/>
          </w:tcPr>
          <w:p w14:paraId="229D5F7B" w14:textId="77777777" w:rsidR="00503FC1" w:rsidRPr="008E2393" w:rsidRDefault="00503FC1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A64A444" w14:textId="77777777" w:rsidR="00503FC1" w:rsidRDefault="00503FC1" w:rsidP="00511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Sõiduki keretüüp: poolhaagis</w:t>
            </w:r>
          </w:p>
        </w:tc>
        <w:tc>
          <w:tcPr>
            <w:tcW w:w="3636" w:type="dxa"/>
          </w:tcPr>
          <w:p w14:paraId="51FE691E" w14:textId="77777777" w:rsidR="00503FC1" w:rsidRDefault="00503FC1" w:rsidP="00503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Vehicle type of bodywork: semi trailer </w:t>
            </w:r>
          </w:p>
        </w:tc>
        <w:tc>
          <w:tcPr>
            <w:tcW w:w="1910" w:type="dxa"/>
          </w:tcPr>
          <w:p w14:paraId="28138861" w14:textId="77777777" w:rsidR="00503FC1" w:rsidRDefault="00503FC1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41" w14:paraId="209775A3" w14:textId="77777777" w:rsidTr="00EB34E7">
        <w:tc>
          <w:tcPr>
            <w:tcW w:w="562" w:type="dxa"/>
          </w:tcPr>
          <w:p w14:paraId="5D088BBE" w14:textId="77777777" w:rsidR="00A14041" w:rsidRPr="008E2393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2BE5D516" w14:textId="77777777" w:rsidR="00A14041" w:rsidRPr="006D267D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Sõidukil peab olema Euroopa Parlamendi ja Nõukogu direktiivi 2007/46/EÜ kohane EÜ tüübikinnitus.</w:t>
            </w:r>
          </w:p>
        </w:tc>
        <w:tc>
          <w:tcPr>
            <w:tcW w:w="3636" w:type="dxa"/>
            <w:vAlign w:val="center"/>
          </w:tcPr>
          <w:p w14:paraId="2B2C7766" w14:textId="77777777" w:rsidR="00A14041" w:rsidRPr="00E51953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Vehicle must be CE type certified according to directive 2007/46/EC</w:t>
            </w:r>
            <w:r w:rsidRPr="0024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of The European Parliament and of The Council</w:t>
            </w:r>
          </w:p>
        </w:tc>
        <w:tc>
          <w:tcPr>
            <w:tcW w:w="1910" w:type="dxa"/>
          </w:tcPr>
          <w:p w14:paraId="63ED45B1" w14:textId="77777777" w:rsidR="00A14041" w:rsidRDefault="00A14041" w:rsidP="00A1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041" w14:paraId="315C3B9D" w14:textId="77777777" w:rsidTr="00EB34E7">
        <w:tc>
          <w:tcPr>
            <w:tcW w:w="562" w:type="dxa"/>
          </w:tcPr>
          <w:p w14:paraId="6D88BBFD" w14:textId="77777777" w:rsidR="00A14041" w:rsidRPr="008E2393" w:rsidRDefault="00A14041" w:rsidP="00A14041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  <w:vAlign w:val="center"/>
          </w:tcPr>
          <w:p w14:paraId="31A0C795" w14:textId="77777777" w:rsidR="00A14041" w:rsidRPr="006D267D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 ja selle lisavarustus peavad vastama Euroopa Liidus ja Eesti Vabariigis kehtivatele nõuetele,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määrustele ja normidele.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636" w:type="dxa"/>
            <w:vAlign w:val="center"/>
          </w:tcPr>
          <w:p w14:paraId="00155D8C" w14:textId="77777777" w:rsidR="00A14041" w:rsidRPr="00E51953" w:rsidRDefault="00A14041" w:rsidP="00A140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The vehicle and all of it’s equipment must comply with relevant European Union and Estonian legislation, regulations and normatives</w:t>
            </w:r>
          </w:p>
        </w:tc>
        <w:tc>
          <w:tcPr>
            <w:tcW w:w="1910" w:type="dxa"/>
          </w:tcPr>
          <w:p w14:paraId="4EB28319" w14:textId="77777777" w:rsidR="00A14041" w:rsidRDefault="00A14041" w:rsidP="00A1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15F7850E" w14:textId="77777777" w:rsidTr="00057723">
        <w:tc>
          <w:tcPr>
            <w:tcW w:w="562" w:type="dxa"/>
          </w:tcPr>
          <w:p w14:paraId="3A67BBDE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89F1894" w14:textId="4B449BB1" w:rsidR="008E2393" w:rsidRPr="008E2393" w:rsidRDefault="00183CDB" w:rsidP="001924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Sõiduk peab olema kasutamata või u</w:t>
            </w:r>
            <w:r w:rsidR="00A14041">
              <w:rPr>
                <w:rFonts w:ascii="Times New Roman" w:hAnsi="Times New Roman" w:cs="Times New Roman"/>
                <w:sz w:val="24"/>
              </w:rPr>
              <w:t xml:space="preserve">us, </w:t>
            </w:r>
            <w:r>
              <w:rPr>
                <w:rFonts w:ascii="Times New Roman" w:hAnsi="Times New Roman" w:cs="Times New Roman"/>
                <w:sz w:val="24"/>
              </w:rPr>
              <w:t xml:space="preserve">ehitusaasta </w:t>
            </w:r>
            <w:r w:rsidR="00192491">
              <w:rPr>
                <w:rFonts w:ascii="Times New Roman" w:hAnsi="Times New Roman" w:cs="Times New Roman"/>
                <w:sz w:val="24"/>
              </w:rPr>
              <w:t>vähemalt 2020</w:t>
            </w:r>
            <w:r w:rsidR="008E2393" w:rsidRPr="008E2393">
              <w:rPr>
                <w:rFonts w:ascii="Times New Roman" w:hAnsi="Times New Roman" w:cs="Times New Roman"/>
                <w:sz w:val="24"/>
              </w:rPr>
              <w:t xml:space="preserve"> aasta.</w:t>
            </w:r>
          </w:p>
        </w:tc>
        <w:tc>
          <w:tcPr>
            <w:tcW w:w="3636" w:type="dxa"/>
          </w:tcPr>
          <w:p w14:paraId="4A7EB2F1" w14:textId="5AF36C9C" w:rsidR="008E2393" w:rsidRPr="001816A5" w:rsidRDefault="00C17152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b</w:t>
            </w:r>
            <w:r w:rsidR="00511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upwards, unused or newbuild</w:t>
            </w:r>
          </w:p>
        </w:tc>
        <w:tc>
          <w:tcPr>
            <w:tcW w:w="1910" w:type="dxa"/>
          </w:tcPr>
          <w:p w14:paraId="79A3A4D5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269D921E" w14:textId="77777777" w:rsidTr="00057723">
        <w:tc>
          <w:tcPr>
            <w:tcW w:w="562" w:type="dxa"/>
          </w:tcPr>
          <w:p w14:paraId="53B81F5C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997EBE1" w14:textId="745BD01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Kandevõime vähemalt </w:t>
            </w:r>
            <w:r w:rsidR="00192491">
              <w:rPr>
                <w:rFonts w:ascii="Times New Roman" w:hAnsi="Times New Roman" w:cs="Times New Roman"/>
                <w:sz w:val="24"/>
              </w:rPr>
              <w:t>8</w:t>
            </w:r>
            <w:r w:rsidRPr="008E2393">
              <w:rPr>
                <w:rFonts w:ascii="Times New Roman" w:hAnsi="Times New Roman" w:cs="Times New Roman"/>
                <w:sz w:val="24"/>
              </w:rPr>
              <w:t>000 kg.</w:t>
            </w:r>
          </w:p>
        </w:tc>
        <w:tc>
          <w:tcPr>
            <w:tcW w:w="3636" w:type="dxa"/>
          </w:tcPr>
          <w:p w14:paraId="34410050" w14:textId="1005A01F" w:rsidR="008E2393" w:rsidRPr="001816A5" w:rsidRDefault="00C17152" w:rsidP="00192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Payload of at least </w:t>
            </w:r>
            <w:r w:rsidR="00192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kg.</w:t>
            </w:r>
          </w:p>
        </w:tc>
        <w:tc>
          <w:tcPr>
            <w:tcW w:w="1910" w:type="dxa"/>
          </w:tcPr>
          <w:p w14:paraId="3CB5D448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9F" w14:paraId="3E5D6F66" w14:textId="77777777" w:rsidTr="00057723">
        <w:tc>
          <w:tcPr>
            <w:tcW w:w="562" w:type="dxa"/>
          </w:tcPr>
          <w:p w14:paraId="05FB5913" w14:textId="77777777" w:rsidR="0093629F" w:rsidRPr="008E2393" w:rsidRDefault="0093629F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694EF05" w14:textId="77777777" w:rsidR="0093629F" w:rsidRPr="008E2393" w:rsidRDefault="00E455FE" w:rsidP="008E2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Hanekael tüüpi haakeseade</w:t>
            </w:r>
          </w:p>
        </w:tc>
        <w:tc>
          <w:tcPr>
            <w:tcW w:w="3636" w:type="dxa"/>
          </w:tcPr>
          <w:p w14:paraId="6AA2405F" w14:textId="77777777" w:rsidR="0093629F" w:rsidRDefault="00E455FE" w:rsidP="008E2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Goose neck </w:t>
            </w:r>
            <w:r w:rsidR="009F3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 connection</w:t>
            </w:r>
          </w:p>
        </w:tc>
        <w:tc>
          <w:tcPr>
            <w:tcW w:w="1910" w:type="dxa"/>
          </w:tcPr>
          <w:p w14:paraId="6D8C6722" w14:textId="77777777" w:rsidR="0093629F" w:rsidRDefault="0093629F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6B" w14:paraId="38DC685F" w14:textId="77777777" w:rsidTr="00057723">
        <w:tc>
          <w:tcPr>
            <w:tcW w:w="562" w:type="dxa"/>
          </w:tcPr>
          <w:p w14:paraId="21877333" w14:textId="77777777" w:rsidR="009A046B" w:rsidRPr="008E2393" w:rsidRDefault="009A046B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45B2884" w14:textId="5A5005E8" w:rsidR="009A046B" w:rsidRDefault="009A046B" w:rsidP="00813D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Haakeseade peab sobima </w:t>
            </w:r>
            <w:r w:rsidR="009F36E9">
              <w:rPr>
                <w:rFonts w:ascii="Times New Roman" w:hAnsi="Times New Roman" w:cs="Times New Roman"/>
                <w:sz w:val="24"/>
              </w:rPr>
              <w:t>sadulhaakele</w:t>
            </w:r>
            <w:r w:rsidR="001646AA">
              <w:rPr>
                <w:rFonts w:ascii="Times New Roman" w:hAnsi="Times New Roman" w:cs="Times New Roman"/>
                <w:sz w:val="24"/>
              </w:rPr>
              <w:t>(</w:t>
            </w:r>
            <w:r w:rsidR="001646AA" w:rsidRPr="001646AA">
              <w:rPr>
                <w:rFonts w:ascii="Times New Roman" w:hAnsi="Times New Roman" w:cs="Times New Roman"/>
                <w:sz w:val="24"/>
              </w:rPr>
              <w:t xml:space="preserve">UNECE eeskiri nr 55 </w:t>
            </w:r>
            <w:r w:rsidR="001646AA">
              <w:rPr>
                <w:rFonts w:ascii="Times New Roman" w:hAnsi="Times New Roman" w:cs="Times New Roman"/>
                <w:sz w:val="24"/>
              </w:rPr>
              <w:t>klass</w:t>
            </w:r>
            <w:r w:rsidR="007E7767">
              <w:rPr>
                <w:rFonts w:ascii="Times New Roman" w:hAnsi="Times New Roman" w:cs="Times New Roman"/>
                <w:sz w:val="24"/>
              </w:rPr>
              <w:t xml:space="preserve"> G</w:t>
            </w:r>
            <w:r w:rsidR="001646AA">
              <w:rPr>
                <w:rFonts w:ascii="Times New Roman" w:hAnsi="Times New Roman" w:cs="Times New Roman"/>
                <w:sz w:val="24"/>
              </w:rPr>
              <w:t>50</w:t>
            </w:r>
            <w:r w:rsidR="007E776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36" w:type="dxa"/>
          </w:tcPr>
          <w:p w14:paraId="182E4A9D" w14:textId="4AFF8A18" w:rsidR="009A046B" w:rsidRPr="009F36E9" w:rsidRDefault="009F36E9" w:rsidP="0081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 must be connectable to standard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5th wheel hitch</w:t>
            </w:r>
            <w:r w:rsidR="00EB34E7">
              <w:rPr>
                <w:rFonts w:ascii="Times New Roman" w:hAnsi="Times New Roman" w:cs="Times New Roman"/>
                <w:sz w:val="24"/>
                <w:szCs w:val="24"/>
              </w:rPr>
              <w:t xml:space="preserve"> (UNECE regulation no 55 Class G50)</w:t>
            </w:r>
          </w:p>
        </w:tc>
        <w:tc>
          <w:tcPr>
            <w:tcW w:w="1910" w:type="dxa"/>
          </w:tcPr>
          <w:p w14:paraId="42F129C6" w14:textId="77777777" w:rsidR="009A046B" w:rsidRDefault="009A046B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583A6636" w14:textId="77777777" w:rsidTr="00057723">
        <w:tc>
          <w:tcPr>
            <w:tcW w:w="562" w:type="dxa"/>
          </w:tcPr>
          <w:p w14:paraId="7A9CDD60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EE5960C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Haagis ja kõik selle osad töötavad häireteta välistemperatuuride vahemikus vähemalt +35° C kuni –30° C.</w:t>
            </w:r>
          </w:p>
        </w:tc>
        <w:tc>
          <w:tcPr>
            <w:tcW w:w="3636" w:type="dxa"/>
          </w:tcPr>
          <w:p w14:paraId="78BA3308" w14:textId="77777777" w:rsidR="008E2393" w:rsidRPr="001816A5" w:rsidRDefault="00C17152" w:rsidP="00C17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Fully functional on outside temperatures in range of 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+35°C </w:t>
            </w:r>
            <w:r>
              <w:rPr>
                <w:rFonts w:ascii="Times New Roman" w:hAnsi="Times New Roman" w:cs="Times New Roman"/>
                <w:sz w:val="24"/>
              </w:rPr>
              <w:t>to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 –30° C.</w:t>
            </w:r>
          </w:p>
        </w:tc>
        <w:tc>
          <w:tcPr>
            <w:tcW w:w="1910" w:type="dxa"/>
          </w:tcPr>
          <w:p w14:paraId="1A44B0AC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A5" w14:paraId="4A62996B" w14:textId="77777777" w:rsidTr="00057723">
        <w:tc>
          <w:tcPr>
            <w:tcW w:w="562" w:type="dxa"/>
          </w:tcPr>
          <w:p w14:paraId="53701A81" w14:textId="77777777" w:rsidR="008E2393" w:rsidRPr="008E2393" w:rsidRDefault="008E2393" w:rsidP="00AB4999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EB5AE7E" w14:textId="77777777" w:rsidR="008E2393" w:rsidRPr="008E2393" w:rsidRDefault="008E2393" w:rsidP="008E239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Haagisega peab olema võimalik </w:t>
            </w:r>
            <w:r w:rsidR="007D5017">
              <w:rPr>
                <w:rFonts w:ascii="Times New Roman" w:hAnsi="Times New Roman" w:cs="Times New Roman"/>
                <w:sz w:val="24"/>
              </w:rPr>
              <w:t xml:space="preserve">ohutult 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aastaringselt transportida kuni 12 meetrit pikkasid </w:t>
            </w:r>
            <w:r w:rsidR="007D5017">
              <w:rPr>
                <w:rFonts w:ascii="Times New Roman" w:hAnsi="Times New Roman" w:cs="Times New Roman"/>
                <w:sz w:val="24"/>
              </w:rPr>
              <w:t>erinevate korpustega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 mootorpaate. Näiteks:</w:t>
            </w:r>
          </w:p>
        </w:tc>
        <w:tc>
          <w:tcPr>
            <w:tcW w:w="3636" w:type="dxa"/>
          </w:tcPr>
          <w:p w14:paraId="6AF3D344" w14:textId="77777777" w:rsidR="008E2393" w:rsidRDefault="007D5017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 all year transport of motorboats up to 12 m (LOA) in length with different hulls. </w:t>
            </w:r>
          </w:p>
          <w:p w14:paraId="26FCBA16" w14:textId="77777777" w:rsidR="007D5017" w:rsidRPr="001816A5" w:rsidRDefault="007D5017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Boats in service:</w:t>
            </w:r>
          </w:p>
        </w:tc>
        <w:tc>
          <w:tcPr>
            <w:tcW w:w="1910" w:type="dxa"/>
          </w:tcPr>
          <w:p w14:paraId="487BA480" w14:textId="77777777" w:rsidR="008E2393" w:rsidRDefault="008E2393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8046431" w14:textId="77777777" w:rsidTr="00057723">
        <w:tc>
          <w:tcPr>
            <w:tcW w:w="562" w:type="dxa"/>
          </w:tcPr>
          <w:p w14:paraId="43A46C52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5DC6673" w14:textId="21C452A3" w:rsidR="007D5017" w:rsidRPr="008E2393" w:rsidRDefault="00C95D49" w:rsidP="008E23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Baltic PATROL 12m RIB</w:t>
            </w:r>
            <w:r w:rsidR="00192491">
              <w:rPr>
                <w:rFonts w:ascii="Times New Roman" w:hAnsi="Times New Roman" w:cs="Times New Roman"/>
                <w:sz w:val="24"/>
              </w:rPr>
              <w:t>, redaanidega korpus</w:t>
            </w:r>
          </w:p>
        </w:tc>
        <w:tc>
          <w:tcPr>
            <w:tcW w:w="3636" w:type="dxa"/>
          </w:tcPr>
          <w:p w14:paraId="43530964" w14:textId="03A30A2A" w:rsidR="007D5017" w:rsidRDefault="00192491" w:rsidP="007D5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Baltic PATROL 12m RIB stepped hull </w:t>
            </w:r>
          </w:p>
        </w:tc>
        <w:tc>
          <w:tcPr>
            <w:tcW w:w="1910" w:type="dxa"/>
          </w:tcPr>
          <w:p w14:paraId="639C2355" w14:textId="77777777" w:rsidR="007D5017" w:rsidRDefault="007D5017" w:rsidP="008E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0BEA10B1" w14:textId="77777777" w:rsidTr="00057723">
        <w:tc>
          <w:tcPr>
            <w:tcW w:w="562" w:type="dxa"/>
          </w:tcPr>
          <w:p w14:paraId="5B84B6B7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D6281B2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Baltic 1010 PATROL. Link: </w:t>
            </w:r>
            <w:hyperlink r:id="rId5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http://bwb.ee/vessel/baltic-1010-patrol/</w:t>
              </w:r>
            </w:hyperlink>
          </w:p>
        </w:tc>
        <w:tc>
          <w:tcPr>
            <w:tcW w:w="3636" w:type="dxa"/>
          </w:tcPr>
          <w:p w14:paraId="17163CC5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Baltic 1010 PATROL. Link: </w:t>
            </w:r>
            <w:hyperlink r:id="rId6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http://bwb.ee/vessel/baltic-1010-patrol/</w:t>
              </w:r>
            </w:hyperlink>
          </w:p>
        </w:tc>
        <w:tc>
          <w:tcPr>
            <w:tcW w:w="1910" w:type="dxa"/>
          </w:tcPr>
          <w:p w14:paraId="4B260065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A52ECBD" w14:textId="77777777" w:rsidTr="00057723">
        <w:tc>
          <w:tcPr>
            <w:tcW w:w="562" w:type="dxa"/>
          </w:tcPr>
          <w:p w14:paraId="2D8EFC4A" w14:textId="77777777" w:rsidR="007D5017" w:rsidRPr="007D5017" w:rsidRDefault="007D5017" w:rsidP="007D5017">
            <w:pPr>
              <w:ind w:left="360" w:right="2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171803E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Boomeranger C-1100/1200. Link: </w:t>
            </w:r>
            <w:hyperlink r:id="rId7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https://boomeranger.fi/boats/patrol-boats/</w:t>
              </w:r>
            </w:hyperlink>
          </w:p>
        </w:tc>
        <w:tc>
          <w:tcPr>
            <w:tcW w:w="3636" w:type="dxa"/>
          </w:tcPr>
          <w:p w14:paraId="5A51B0CD" w14:textId="77777777" w:rsidR="007D5017" w:rsidRPr="008E2393" w:rsidRDefault="007D5017" w:rsidP="007D5017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Boomeranger C-1100/1200. Link: </w:t>
            </w:r>
            <w:hyperlink r:id="rId8" w:history="1">
              <w:r w:rsidRPr="008E2393">
                <w:rPr>
                  <w:rStyle w:val="Hyperlink"/>
                  <w:rFonts w:ascii="Times New Roman" w:hAnsi="Times New Roman" w:cs="Times New Roman"/>
                  <w:sz w:val="24"/>
                </w:rPr>
                <w:t>https://boomeranger.fi/boats/patrol-boats/</w:t>
              </w:r>
            </w:hyperlink>
          </w:p>
        </w:tc>
        <w:tc>
          <w:tcPr>
            <w:tcW w:w="1910" w:type="dxa"/>
          </w:tcPr>
          <w:p w14:paraId="0AF87FFE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3AA3DD6B" w14:textId="77777777" w:rsidTr="00057723">
        <w:tc>
          <w:tcPr>
            <w:tcW w:w="562" w:type="dxa"/>
          </w:tcPr>
          <w:p w14:paraId="5A511B13" w14:textId="77777777" w:rsidR="007D5017" w:rsidRPr="0093629F" w:rsidRDefault="007D5017" w:rsidP="007D5017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74889106" w14:textId="77777777" w:rsidR="007D5017" w:rsidRPr="0093629F" w:rsidRDefault="007D5017" w:rsidP="007D50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Veermik:</w:t>
            </w:r>
          </w:p>
        </w:tc>
        <w:tc>
          <w:tcPr>
            <w:tcW w:w="3636" w:type="dxa"/>
          </w:tcPr>
          <w:p w14:paraId="36308D50" w14:textId="77777777" w:rsidR="007D5017" w:rsidRPr="0093629F" w:rsidRDefault="00906964" w:rsidP="007D50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Undercarriage</w:t>
            </w:r>
          </w:p>
        </w:tc>
        <w:tc>
          <w:tcPr>
            <w:tcW w:w="1910" w:type="dxa"/>
          </w:tcPr>
          <w:p w14:paraId="7FAA12E5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6FDCFAB8" w14:textId="77777777" w:rsidTr="00057723">
        <w:tc>
          <w:tcPr>
            <w:tcW w:w="562" w:type="dxa"/>
          </w:tcPr>
          <w:p w14:paraId="3B722006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4434AF7" w14:textId="77777777" w:rsidR="007D5017" w:rsidRPr="008E2393" w:rsidRDefault="007D5017" w:rsidP="00B81A71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Kuumtsingitud </w:t>
            </w:r>
            <w:r w:rsidR="00B81A71">
              <w:rPr>
                <w:rFonts w:ascii="Times New Roman" w:hAnsi="Times New Roman" w:cs="Times New Roman"/>
                <w:sz w:val="24"/>
              </w:rPr>
              <w:t xml:space="preserve">teras </w:t>
            </w:r>
            <w:r w:rsidR="00906964">
              <w:rPr>
                <w:rFonts w:ascii="Times New Roman" w:hAnsi="Times New Roman" w:cs="Times New Roman"/>
                <w:sz w:val="24"/>
              </w:rPr>
              <w:t>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</w:t>
            </w:r>
            <w:r w:rsidR="00B81A71">
              <w:rPr>
                <w:rFonts w:ascii="Times New Roman" w:hAnsi="Times New Roman" w:cs="Times New Roman"/>
                <w:sz w:val="24"/>
              </w:rPr>
              <w:t xml:space="preserve">ne </w:t>
            </w:r>
            <w:r w:rsidR="00453157" w:rsidRPr="008E2393">
              <w:rPr>
                <w:rFonts w:ascii="Times New Roman" w:hAnsi="Times New Roman" w:cs="Times New Roman"/>
                <w:sz w:val="24"/>
              </w:rPr>
              <w:t>raam</w:t>
            </w:r>
          </w:p>
        </w:tc>
        <w:tc>
          <w:tcPr>
            <w:tcW w:w="3636" w:type="dxa"/>
          </w:tcPr>
          <w:p w14:paraId="449FB5D4" w14:textId="77777777" w:rsidR="007D5017" w:rsidRPr="00906964" w:rsidRDefault="00906964" w:rsidP="0090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64">
              <w:rPr>
                <w:rFonts w:ascii="Times New Roman" w:hAnsi="Times New Roman" w:cs="Times New Roman"/>
                <w:sz w:val="24"/>
                <w:szCs w:val="24"/>
              </w:rPr>
              <w:t>Hot-dip galvaniz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B81A71">
              <w:rPr>
                <w:rFonts w:ascii="Times New Roman" w:hAnsi="Times New Roman" w:cs="Times New Roman"/>
                <w:sz w:val="24"/>
                <w:szCs w:val="24"/>
              </w:rPr>
              <w:t xml:space="preserve">steel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equivalent  frame</w:t>
            </w:r>
            <w:r w:rsidR="0092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3E0F6686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5AD18286" w14:textId="77777777" w:rsidTr="00057723">
        <w:tc>
          <w:tcPr>
            <w:tcW w:w="562" w:type="dxa"/>
          </w:tcPr>
          <w:p w14:paraId="0B8B4F18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7A661512" w14:textId="77777777" w:rsidR="007D5017" w:rsidRPr="008E2393" w:rsidRDefault="00143035" w:rsidP="00A463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A463DA">
              <w:rPr>
                <w:rFonts w:ascii="Times New Roman" w:hAnsi="Times New Roman" w:cs="Times New Roman"/>
                <w:sz w:val="24"/>
              </w:rPr>
              <w:t>õltumatu õhkvedrustus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63DA">
              <w:rPr>
                <w:rFonts w:ascii="Times New Roman" w:hAnsi="Times New Roman" w:cs="Times New Roman"/>
                <w:sz w:val="24"/>
              </w:rPr>
              <w:t>sõidukõrguse</w:t>
            </w:r>
            <w:r w:rsidR="00A463DA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63DA">
              <w:rPr>
                <w:rFonts w:ascii="Times New Roman" w:hAnsi="Times New Roman" w:cs="Times New Roman"/>
                <w:sz w:val="24"/>
              </w:rPr>
              <w:t>reguleerimise funktsiooniga, amortisaatorid või samaväärne sõltumatu vedrustuse süsteem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6" w:type="dxa"/>
          </w:tcPr>
          <w:p w14:paraId="39434D13" w14:textId="77777777" w:rsidR="007D5017" w:rsidRPr="001816A5" w:rsidRDefault="00B81A71" w:rsidP="00B81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 air</w:t>
            </w:r>
            <w:r w:rsidR="00F53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suspension with ride height adjustment</w:t>
            </w:r>
            <w:r w:rsidR="00697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shock absorbers </w:t>
            </w:r>
            <w:r w:rsidR="00A4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equivalent independent </w:t>
            </w:r>
            <w:r w:rsidR="00F53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suspension </w:t>
            </w:r>
            <w:r w:rsidR="00A4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1910" w:type="dxa"/>
          </w:tcPr>
          <w:p w14:paraId="65F09D5A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17" w14:paraId="7E041024" w14:textId="77777777" w:rsidTr="00057723">
        <w:tc>
          <w:tcPr>
            <w:tcW w:w="562" w:type="dxa"/>
          </w:tcPr>
          <w:p w14:paraId="3289400C" w14:textId="77777777" w:rsidR="007D5017" w:rsidRPr="008E2393" w:rsidRDefault="007D5017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66ADF61" w14:textId="77777777" w:rsidR="007D5017" w:rsidRPr="008E2393" w:rsidRDefault="0036626A" w:rsidP="007F48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Võimendatud </w:t>
            </w:r>
            <w:r w:rsidR="008A4A52">
              <w:rPr>
                <w:rFonts w:ascii="Times New Roman" w:hAnsi="Times New Roman" w:cs="Times New Roman"/>
                <w:sz w:val="24"/>
              </w:rPr>
              <w:t xml:space="preserve">ajamiga </w:t>
            </w:r>
            <w:r>
              <w:rPr>
                <w:rFonts w:ascii="Times New Roman" w:hAnsi="Times New Roman" w:cs="Times New Roman"/>
                <w:sz w:val="24"/>
              </w:rPr>
              <w:t xml:space="preserve">mereveele vastupidavad </w:t>
            </w:r>
            <w:r w:rsidR="008A4A52">
              <w:rPr>
                <w:rFonts w:ascii="Times New Roman" w:hAnsi="Times New Roman" w:cs="Times New Roman"/>
                <w:sz w:val="24"/>
              </w:rPr>
              <w:t>t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>rummel</w:t>
            </w:r>
            <w:r w:rsidR="008A4A52">
              <w:rPr>
                <w:rFonts w:ascii="Times New Roman" w:hAnsi="Times New Roman" w:cs="Times New Roman"/>
                <w:sz w:val="24"/>
              </w:rPr>
              <w:t>-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pidurid, </w:t>
            </w:r>
            <w:r w:rsidR="0079051E">
              <w:rPr>
                <w:rFonts w:ascii="Times New Roman" w:hAnsi="Times New Roman" w:cs="Times New Roman"/>
                <w:sz w:val="24"/>
              </w:rPr>
              <w:t>rataste lukustumis</w:t>
            </w:r>
            <w:r w:rsidR="00C90224">
              <w:rPr>
                <w:rFonts w:ascii="Times New Roman" w:hAnsi="Times New Roman" w:cs="Times New Roman"/>
                <w:sz w:val="24"/>
              </w:rPr>
              <w:t>e</w:t>
            </w:r>
            <w:r w:rsidR="0079051E">
              <w:rPr>
                <w:rFonts w:ascii="Times New Roman" w:hAnsi="Times New Roman" w:cs="Times New Roman"/>
                <w:sz w:val="24"/>
              </w:rPr>
              <w:t xml:space="preserve"> ja </w:t>
            </w:r>
            <w:r w:rsidR="00C90224">
              <w:rPr>
                <w:rFonts w:ascii="Times New Roman" w:hAnsi="Times New Roman" w:cs="Times New Roman"/>
                <w:sz w:val="24"/>
              </w:rPr>
              <w:t>kõrvale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kaldumise </w:t>
            </w:r>
            <w:r w:rsidR="007F4865">
              <w:rPr>
                <w:rFonts w:ascii="Times New Roman" w:hAnsi="Times New Roman" w:cs="Times New Roman"/>
                <w:sz w:val="24"/>
              </w:rPr>
              <w:t>ohjamise</w:t>
            </w:r>
            <w:r w:rsidR="007D5017" w:rsidRPr="008E2393">
              <w:rPr>
                <w:rFonts w:ascii="Times New Roman" w:hAnsi="Times New Roman" w:cs="Times New Roman"/>
                <w:sz w:val="24"/>
              </w:rPr>
              <w:t xml:space="preserve"> süsteem</w:t>
            </w:r>
            <w:r w:rsidR="008A4A52">
              <w:rPr>
                <w:rFonts w:ascii="Times New Roman" w:hAnsi="Times New Roman" w:cs="Times New Roman"/>
                <w:sz w:val="24"/>
              </w:rPr>
              <w:t>iga</w:t>
            </w:r>
          </w:p>
        </w:tc>
        <w:tc>
          <w:tcPr>
            <w:tcW w:w="3636" w:type="dxa"/>
          </w:tcPr>
          <w:p w14:paraId="5D086FF7" w14:textId="77777777" w:rsidR="0079051E" w:rsidRPr="001816A5" w:rsidRDefault="0036626A" w:rsidP="008A4A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 water resistant d</w:t>
            </w:r>
            <w:r w:rsidR="00281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 brakes with power assisted actuat</w:t>
            </w:r>
            <w:r w:rsidR="0079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or, anti-lock and sway control system.</w:t>
            </w:r>
          </w:p>
        </w:tc>
        <w:tc>
          <w:tcPr>
            <w:tcW w:w="1910" w:type="dxa"/>
          </w:tcPr>
          <w:p w14:paraId="27BC4DDE" w14:textId="77777777" w:rsidR="007D5017" w:rsidRDefault="007D5017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A4" w14:paraId="737C4CEF" w14:textId="77777777" w:rsidTr="00057723">
        <w:tc>
          <w:tcPr>
            <w:tcW w:w="562" w:type="dxa"/>
          </w:tcPr>
          <w:p w14:paraId="7CEC34C1" w14:textId="77777777" w:rsidR="00010DA4" w:rsidRPr="008E2393" w:rsidRDefault="00010DA4" w:rsidP="007D5017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CB0BDBD" w14:textId="77777777" w:rsidR="00010DA4" w:rsidRDefault="00010DA4" w:rsidP="007F48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Avariipidur haagise eraldumise korral</w:t>
            </w:r>
          </w:p>
        </w:tc>
        <w:tc>
          <w:tcPr>
            <w:tcW w:w="3636" w:type="dxa"/>
          </w:tcPr>
          <w:p w14:paraId="736BA53E" w14:textId="77777777" w:rsidR="00010DA4" w:rsidRDefault="00010DA4" w:rsidP="008A4A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 breakaway braking system</w:t>
            </w:r>
          </w:p>
        </w:tc>
        <w:tc>
          <w:tcPr>
            <w:tcW w:w="1910" w:type="dxa"/>
          </w:tcPr>
          <w:p w14:paraId="03AF3476" w14:textId="77777777" w:rsidR="00010DA4" w:rsidRDefault="00010DA4" w:rsidP="007D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2013CCF2" w14:textId="77777777" w:rsidTr="00057723">
        <w:tc>
          <w:tcPr>
            <w:tcW w:w="562" w:type="dxa"/>
          </w:tcPr>
          <w:p w14:paraId="02A06444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E33267F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Käsipidur 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samaväärne lahendus.</w:t>
            </w:r>
          </w:p>
        </w:tc>
        <w:tc>
          <w:tcPr>
            <w:tcW w:w="3636" w:type="dxa"/>
          </w:tcPr>
          <w:p w14:paraId="6B58ACE7" w14:textId="77777777" w:rsidR="00E6316F" w:rsidRPr="00010DA4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Parking brake or equivalent system</w:t>
            </w:r>
          </w:p>
        </w:tc>
        <w:tc>
          <w:tcPr>
            <w:tcW w:w="1910" w:type="dxa"/>
          </w:tcPr>
          <w:p w14:paraId="43EE17CC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21E4807D" w14:textId="77777777" w:rsidTr="00057723">
        <w:tc>
          <w:tcPr>
            <w:tcW w:w="562" w:type="dxa"/>
          </w:tcPr>
          <w:p w14:paraId="32AA1F9B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438B3FEC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Telgede arv</w:t>
            </w:r>
            <w:r>
              <w:rPr>
                <w:rFonts w:ascii="Times New Roman" w:hAnsi="Times New Roman" w:cs="Times New Roman"/>
                <w:sz w:val="24"/>
              </w:rPr>
              <w:t xml:space="preserve"> vastavalt kandevõimsusele, kuid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 vähemalt 2</w:t>
            </w:r>
            <w:r>
              <w:rPr>
                <w:rFonts w:ascii="Times New Roman" w:hAnsi="Times New Roman" w:cs="Times New Roman"/>
                <w:sz w:val="24"/>
              </w:rPr>
              <w:t xml:space="preserve"> tk</w:t>
            </w:r>
          </w:p>
        </w:tc>
        <w:tc>
          <w:tcPr>
            <w:tcW w:w="3636" w:type="dxa"/>
          </w:tcPr>
          <w:p w14:paraId="50200691" w14:textId="77777777" w:rsidR="00E6316F" w:rsidRPr="008A4A52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Axels as per payload but at least two</w:t>
            </w:r>
          </w:p>
        </w:tc>
        <w:tc>
          <w:tcPr>
            <w:tcW w:w="1910" w:type="dxa"/>
          </w:tcPr>
          <w:p w14:paraId="77A8CD9A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6D30EC9A" w14:textId="77777777" w:rsidTr="00057723">
        <w:tc>
          <w:tcPr>
            <w:tcW w:w="562" w:type="dxa"/>
          </w:tcPr>
          <w:p w14:paraId="5621F27B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F6045ED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Veekindlad rummud. </w:t>
            </w:r>
          </w:p>
        </w:tc>
        <w:tc>
          <w:tcPr>
            <w:tcW w:w="3636" w:type="dxa"/>
          </w:tcPr>
          <w:p w14:paraId="5B678EDB" w14:textId="77777777" w:rsidR="00E6316F" w:rsidRPr="001816A5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Watertight hubs</w:t>
            </w:r>
          </w:p>
        </w:tc>
        <w:tc>
          <w:tcPr>
            <w:tcW w:w="1910" w:type="dxa"/>
          </w:tcPr>
          <w:p w14:paraId="2EE047D8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:rsidRPr="0093629F" w14:paraId="131F28B2" w14:textId="77777777" w:rsidTr="00057723">
        <w:tc>
          <w:tcPr>
            <w:tcW w:w="562" w:type="dxa"/>
          </w:tcPr>
          <w:p w14:paraId="08F1C68F" w14:textId="77777777" w:rsidR="00E6316F" w:rsidRPr="0093629F" w:rsidRDefault="00E6316F" w:rsidP="00E6316F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3E5B241B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Varustus:</w:t>
            </w:r>
          </w:p>
        </w:tc>
        <w:tc>
          <w:tcPr>
            <w:tcW w:w="3636" w:type="dxa"/>
          </w:tcPr>
          <w:p w14:paraId="4984F693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1910" w:type="dxa"/>
          </w:tcPr>
          <w:p w14:paraId="0CF44C48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6F" w14:paraId="4E60302D" w14:textId="77777777" w:rsidTr="00057723">
        <w:tc>
          <w:tcPr>
            <w:tcW w:w="562" w:type="dxa"/>
          </w:tcPr>
          <w:p w14:paraId="2D68F388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E536B18" w14:textId="729838EC" w:rsidR="00E6316F" w:rsidRPr="008E2393" w:rsidRDefault="00E6316F" w:rsidP="00192491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Vintsipukk koos elektrilise, kaugjuhitava vintsisüsteemiga veesõiduki treilerile tõmbamiseks. Tõmbetugevus vähemalt </w:t>
            </w:r>
            <w:r w:rsidR="00192491">
              <w:rPr>
                <w:rFonts w:ascii="Times New Roman" w:hAnsi="Times New Roman" w:cs="Times New Roman"/>
                <w:sz w:val="24"/>
              </w:rPr>
              <w:t>8</w:t>
            </w:r>
            <w:r w:rsidRPr="008E2393">
              <w:rPr>
                <w:rFonts w:ascii="Times New Roman" w:hAnsi="Times New Roman" w:cs="Times New Roman"/>
                <w:sz w:val="24"/>
              </w:rPr>
              <w:t>000kg. Peab sisaldama töö jaoks kõiki vajalike ühendusi ja komponente.</w:t>
            </w:r>
          </w:p>
        </w:tc>
        <w:tc>
          <w:tcPr>
            <w:tcW w:w="3636" w:type="dxa"/>
          </w:tcPr>
          <w:p w14:paraId="51404485" w14:textId="1C9CFB93" w:rsidR="00E6316F" w:rsidRPr="007D5017" w:rsidRDefault="00EA58F5" w:rsidP="00EA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Winch stand and remote controlled electric boat winch system including all accessories and appliances required for safe operat</w:t>
            </w:r>
            <w:r w:rsidR="00192491">
              <w:rPr>
                <w:rFonts w:ascii="Times New Roman" w:hAnsi="Times New Roman" w:cs="Times New Roman"/>
                <w:sz w:val="24"/>
                <w:szCs w:val="24"/>
              </w:rPr>
              <w:t>ion. Pulling strength at least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kg. </w:t>
            </w:r>
          </w:p>
        </w:tc>
        <w:tc>
          <w:tcPr>
            <w:tcW w:w="1910" w:type="dxa"/>
          </w:tcPr>
          <w:p w14:paraId="29918320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073A7685" w14:textId="77777777" w:rsidTr="00057723">
        <w:tc>
          <w:tcPr>
            <w:tcW w:w="562" w:type="dxa"/>
          </w:tcPr>
          <w:p w14:paraId="5B25081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B50B3D" w14:textId="77777777" w:rsidR="00E6316F" w:rsidRPr="008E2393" w:rsidRDefault="00EA58F5" w:rsidP="00EA5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Reguleeritava kõrgusega telik(ud), mis on võimeline toetama ja tõstma täislastis treilerit. </w:t>
            </w:r>
          </w:p>
        </w:tc>
        <w:tc>
          <w:tcPr>
            <w:tcW w:w="3636" w:type="dxa"/>
          </w:tcPr>
          <w:p w14:paraId="5A7D00AB" w14:textId="77777777" w:rsidR="00E6316F" w:rsidRPr="001816A5" w:rsidRDefault="00EA58F5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Adjustable landing leg(s) capable of supporting and lifting the trailer in full load.</w:t>
            </w:r>
          </w:p>
        </w:tc>
        <w:tc>
          <w:tcPr>
            <w:tcW w:w="1910" w:type="dxa"/>
          </w:tcPr>
          <w:p w14:paraId="088F9457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364407A4" w14:textId="77777777" w:rsidTr="00057723">
        <w:tc>
          <w:tcPr>
            <w:tcW w:w="562" w:type="dxa"/>
          </w:tcPr>
          <w:p w14:paraId="68E18689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2EF314C8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Varuratas koos hoidikuga. </w:t>
            </w:r>
          </w:p>
        </w:tc>
        <w:tc>
          <w:tcPr>
            <w:tcW w:w="3636" w:type="dxa"/>
          </w:tcPr>
          <w:p w14:paraId="3E70FC6C" w14:textId="77777777" w:rsidR="00E6316F" w:rsidRPr="001816A5" w:rsidRDefault="001B2C53" w:rsidP="001B2C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Spare wheel with safe storage </w:t>
            </w:r>
            <w:r w:rsidR="009E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bracket</w:t>
            </w:r>
          </w:p>
        </w:tc>
        <w:tc>
          <w:tcPr>
            <w:tcW w:w="1910" w:type="dxa"/>
          </w:tcPr>
          <w:p w14:paraId="0F9084D1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5A9F8F79" w14:textId="77777777" w:rsidTr="00057723">
        <w:tc>
          <w:tcPr>
            <w:tcW w:w="562" w:type="dxa"/>
          </w:tcPr>
          <w:p w14:paraId="6AE5DD84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F7000F9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Poritii</w:t>
            </w:r>
            <w:r w:rsidR="009E6412">
              <w:rPr>
                <w:rFonts w:ascii="Times New Roman" w:hAnsi="Times New Roman" w:cs="Times New Roman"/>
                <w:sz w:val="24"/>
              </w:rPr>
              <w:t>b(</w:t>
            </w:r>
            <w:r w:rsidRPr="008E2393">
              <w:rPr>
                <w:rFonts w:ascii="Times New Roman" w:hAnsi="Times New Roman" w:cs="Times New Roman"/>
                <w:sz w:val="24"/>
              </w:rPr>
              <w:t>vad</w:t>
            </w:r>
            <w:r w:rsidR="009E6412">
              <w:rPr>
                <w:rFonts w:ascii="Times New Roman" w:hAnsi="Times New Roman" w:cs="Times New Roman"/>
                <w:sz w:val="24"/>
              </w:rPr>
              <w:t>)</w:t>
            </w:r>
            <w:r w:rsidR="000D4C1E">
              <w:rPr>
                <w:rFonts w:ascii="Times New Roman" w:hAnsi="Times New Roman" w:cs="Times New Roman"/>
                <w:sz w:val="24"/>
              </w:rPr>
              <w:t>, mis kannatavad peal käimist (120 kg in)</w:t>
            </w:r>
          </w:p>
        </w:tc>
        <w:tc>
          <w:tcPr>
            <w:tcW w:w="3636" w:type="dxa"/>
          </w:tcPr>
          <w:p w14:paraId="56E21936" w14:textId="77777777" w:rsidR="00E6316F" w:rsidRPr="001816A5" w:rsidRDefault="001B2C53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Mudguard(</w:t>
            </w:r>
            <w:r w:rsidR="009E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wheels</w:t>
            </w:r>
            <w:r w:rsidR="000D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can support the weight of a person (120kg)</w:t>
            </w:r>
          </w:p>
        </w:tc>
        <w:tc>
          <w:tcPr>
            <w:tcW w:w="1910" w:type="dxa"/>
          </w:tcPr>
          <w:p w14:paraId="3AEE14C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1E" w14:paraId="3D951740" w14:textId="77777777" w:rsidTr="00057723">
        <w:tc>
          <w:tcPr>
            <w:tcW w:w="562" w:type="dxa"/>
          </w:tcPr>
          <w:p w14:paraId="365000DB" w14:textId="77777777" w:rsidR="000D4C1E" w:rsidRPr="008E2393" w:rsidRDefault="000D4C1E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363D9A9D" w14:textId="77777777" w:rsidR="000D4C1E" w:rsidRPr="008E2393" w:rsidRDefault="000D4C1E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Varustuse hoidmise kast</w:t>
            </w:r>
          </w:p>
        </w:tc>
        <w:tc>
          <w:tcPr>
            <w:tcW w:w="3636" w:type="dxa"/>
          </w:tcPr>
          <w:p w14:paraId="746156B1" w14:textId="77777777" w:rsidR="000D4C1E" w:rsidRDefault="000D4C1E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 storage box</w:t>
            </w:r>
          </w:p>
        </w:tc>
        <w:tc>
          <w:tcPr>
            <w:tcW w:w="1910" w:type="dxa"/>
          </w:tcPr>
          <w:p w14:paraId="5547C673" w14:textId="77777777" w:rsidR="000D4C1E" w:rsidRDefault="000D4C1E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7B04CFC3" w14:textId="77777777" w:rsidTr="00057723">
        <w:tc>
          <w:tcPr>
            <w:tcW w:w="562" w:type="dxa"/>
          </w:tcPr>
          <w:p w14:paraId="1BA9B430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8726948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Reguleeritav vööritugi</w:t>
            </w:r>
          </w:p>
        </w:tc>
        <w:tc>
          <w:tcPr>
            <w:tcW w:w="3636" w:type="dxa"/>
          </w:tcPr>
          <w:p w14:paraId="383DD2D0" w14:textId="77777777" w:rsidR="00E6316F" w:rsidRPr="001816A5" w:rsidRDefault="00E6316F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Adjustable bow support </w:t>
            </w:r>
            <w:r w:rsidR="000D4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</w:p>
        </w:tc>
        <w:tc>
          <w:tcPr>
            <w:tcW w:w="1910" w:type="dxa"/>
          </w:tcPr>
          <w:p w14:paraId="36CD3F5E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4E4CA0C0" w14:textId="77777777" w:rsidTr="00057723">
        <w:tc>
          <w:tcPr>
            <w:tcW w:w="562" w:type="dxa"/>
          </w:tcPr>
          <w:p w14:paraId="02A36B26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252354B" w14:textId="77777777" w:rsidR="00E6316F" w:rsidRPr="008E2393" w:rsidRDefault="00E6316F" w:rsidP="00BA6DDB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 xml:space="preserve">Veeskamiseks </w:t>
            </w:r>
            <w:r w:rsidR="00BA6DDB">
              <w:rPr>
                <w:rFonts w:ascii="Times New Roman" w:hAnsi="Times New Roman" w:cs="Times New Roman"/>
                <w:sz w:val="24"/>
              </w:rPr>
              <w:t>ülesse tõstetavad tagatuled v</w:t>
            </w:r>
            <w:r w:rsidRPr="008E2393">
              <w:rPr>
                <w:rFonts w:ascii="Times New Roman" w:hAnsi="Times New Roman" w:cs="Times New Roman"/>
                <w:sz w:val="24"/>
              </w:rPr>
              <w:t>õi samaväärne lahendus.</w:t>
            </w:r>
          </w:p>
        </w:tc>
        <w:tc>
          <w:tcPr>
            <w:tcW w:w="3636" w:type="dxa"/>
          </w:tcPr>
          <w:p w14:paraId="36D369B2" w14:textId="77777777" w:rsidR="00E6316F" w:rsidRPr="001816A5" w:rsidRDefault="00BA6DDB" w:rsidP="00BA7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Adjustable taillights </w:t>
            </w:r>
            <w:r w:rsidR="00BA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prevent submerg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 or equivalent </w:t>
            </w:r>
            <w:r w:rsidR="00BA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</w:t>
            </w:r>
          </w:p>
        </w:tc>
        <w:tc>
          <w:tcPr>
            <w:tcW w:w="1910" w:type="dxa"/>
          </w:tcPr>
          <w:p w14:paraId="678AAE46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1201C774" w14:textId="77777777" w:rsidTr="00057723">
        <w:tc>
          <w:tcPr>
            <w:tcW w:w="562" w:type="dxa"/>
          </w:tcPr>
          <w:p w14:paraId="6CBFC01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1339F4A0" w14:textId="77777777" w:rsidR="00E6316F" w:rsidRPr="008E2393" w:rsidRDefault="00BA7413" w:rsidP="00BA74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Reguleeritavad k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 xml:space="preserve">iilurullid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 xml:space="preserve">õi samaväärne </w:t>
            </w:r>
            <w:r>
              <w:rPr>
                <w:rFonts w:ascii="Times New Roman" w:hAnsi="Times New Roman" w:cs="Times New Roman"/>
                <w:sz w:val="24"/>
              </w:rPr>
              <w:t>lahendus, mis sobib ühe korpusega V kujuliste ja redaanidega korpustele</w:t>
            </w:r>
          </w:p>
        </w:tc>
        <w:tc>
          <w:tcPr>
            <w:tcW w:w="3636" w:type="dxa"/>
          </w:tcPr>
          <w:p w14:paraId="316A5ABE" w14:textId="77777777" w:rsidR="00E6316F" w:rsidRPr="001816A5" w:rsidRDefault="00BA7413" w:rsidP="00BA7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Adjustable keel rollers or equivalent support, suitable for monhull V shaped and stepped hull</w:t>
            </w:r>
          </w:p>
        </w:tc>
        <w:tc>
          <w:tcPr>
            <w:tcW w:w="1910" w:type="dxa"/>
          </w:tcPr>
          <w:p w14:paraId="582802D7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734FCDA8" w14:textId="77777777" w:rsidTr="00057723">
        <w:tc>
          <w:tcPr>
            <w:tcW w:w="562" w:type="dxa"/>
          </w:tcPr>
          <w:p w14:paraId="694D5C58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57DC8671" w14:textId="77777777" w:rsidR="00E6316F" w:rsidRPr="008E2393" w:rsidRDefault="00E6316F" w:rsidP="00BA7413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Regulee</w:t>
            </w:r>
            <w:r w:rsidR="00BA7413">
              <w:rPr>
                <w:rFonts w:ascii="Times New Roman" w:hAnsi="Times New Roman" w:cs="Times New Roman"/>
                <w:sz w:val="24"/>
              </w:rPr>
              <w:t>ritavad paadi küljetoed, mis sobivad ka redaanidega korpusele</w:t>
            </w:r>
          </w:p>
        </w:tc>
        <w:tc>
          <w:tcPr>
            <w:tcW w:w="3636" w:type="dxa"/>
          </w:tcPr>
          <w:p w14:paraId="421E7B29" w14:textId="77777777" w:rsidR="00E6316F" w:rsidRPr="00BA7413" w:rsidRDefault="00BA7413" w:rsidP="000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Adjustable </w:t>
            </w:r>
            <w:r w:rsidR="00057723">
              <w:rPr>
                <w:rFonts w:ascii="Times New Roman" w:hAnsi="Times New Roman" w:cs="Times New Roman"/>
                <w:sz w:val="24"/>
                <w:szCs w:val="24"/>
              </w:rPr>
              <w:t xml:space="preserve">side support rollers or equivalent supports also suitable for stepped hull </w:t>
            </w:r>
          </w:p>
        </w:tc>
        <w:tc>
          <w:tcPr>
            <w:tcW w:w="1910" w:type="dxa"/>
          </w:tcPr>
          <w:p w14:paraId="2667B321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14:paraId="5CEA1AED" w14:textId="77777777" w:rsidTr="00057723">
        <w:tc>
          <w:tcPr>
            <w:tcW w:w="562" w:type="dxa"/>
          </w:tcPr>
          <w:p w14:paraId="5791899C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05590EF3" w14:textId="77777777" w:rsidR="00E6316F" w:rsidRPr="008E2393" w:rsidRDefault="007F76BF" w:rsidP="00E631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Kõik </w:t>
            </w:r>
            <w:r w:rsidR="00E6316F" w:rsidRPr="008E2393">
              <w:rPr>
                <w:rFonts w:ascii="Times New Roman" w:hAnsi="Times New Roman" w:cs="Times New Roman"/>
                <w:sz w:val="24"/>
              </w:rPr>
              <w:t>piduri-</w:t>
            </w:r>
            <w:r>
              <w:rPr>
                <w:rFonts w:ascii="Times New Roman" w:hAnsi="Times New Roman" w:cs="Times New Roman"/>
                <w:sz w:val="24"/>
              </w:rPr>
              <w:t xml:space="preserve"> ja elektrisüsteemide ühendused, kaablid ja torustik peavad olema paigaldatud ja ühilduma N1 kategooria kastiauto või N2 kategooria madelautoga.</w:t>
            </w:r>
          </w:p>
        </w:tc>
        <w:tc>
          <w:tcPr>
            <w:tcW w:w="3636" w:type="dxa"/>
          </w:tcPr>
          <w:p w14:paraId="449F3B9F" w14:textId="77777777" w:rsidR="00E6316F" w:rsidRPr="001816A5" w:rsidRDefault="00057723" w:rsidP="00E63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connections, cabling and piping must be installed and compatible for towing with N1 category pick up truck or </w:t>
            </w:r>
            <w:r w:rsidR="007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N2 category chassi truck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</w:tcPr>
          <w:p w14:paraId="2BBF173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6F" w:rsidRPr="0093629F" w14:paraId="2EE5E82A" w14:textId="77777777" w:rsidTr="00057723">
        <w:tc>
          <w:tcPr>
            <w:tcW w:w="562" w:type="dxa"/>
          </w:tcPr>
          <w:p w14:paraId="1C17EBAA" w14:textId="77777777" w:rsidR="00E6316F" w:rsidRPr="0093629F" w:rsidRDefault="00E6316F" w:rsidP="00E6316F">
            <w:pPr>
              <w:pStyle w:val="ListParagraph"/>
              <w:numPr>
                <w:ilvl w:val="0"/>
                <w:numId w:val="5"/>
              </w:numPr>
              <w:ind w:left="286" w:right="22" w:hanging="3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7" w:type="dxa"/>
          </w:tcPr>
          <w:p w14:paraId="5CB88C02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</w:rPr>
              <w:t>Registreerimine</w:t>
            </w:r>
          </w:p>
        </w:tc>
        <w:tc>
          <w:tcPr>
            <w:tcW w:w="3636" w:type="dxa"/>
          </w:tcPr>
          <w:p w14:paraId="2EE00BDC" w14:textId="77777777" w:rsidR="00E6316F" w:rsidRPr="0093629F" w:rsidRDefault="007F76BF" w:rsidP="00E63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1910" w:type="dxa"/>
          </w:tcPr>
          <w:p w14:paraId="6433B64F" w14:textId="77777777" w:rsidR="00E6316F" w:rsidRPr="0093629F" w:rsidRDefault="00E6316F" w:rsidP="00E63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6F" w14:paraId="3038A482" w14:textId="77777777" w:rsidTr="00057723">
        <w:tc>
          <w:tcPr>
            <w:tcW w:w="562" w:type="dxa"/>
          </w:tcPr>
          <w:p w14:paraId="45086993" w14:textId="77777777" w:rsidR="00E6316F" w:rsidRPr="008E2393" w:rsidRDefault="00E6316F" w:rsidP="00E6316F">
            <w:pPr>
              <w:pStyle w:val="ListParagraph"/>
              <w:numPr>
                <w:ilvl w:val="1"/>
                <w:numId w:val="5"/>
              </w:numPr>
              <w:ind w:left="286" w:right="22" w:hanging="3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7" w:type="dxa"/>
          </w:tcPr>
          <w:p w14:paraId="6EC70FD4" w14:textId="77777777" w:rsidR="00E6316F" w:rsidRPr="008E2393" w:rsidRDefault="00E6316F" w:rsidP="00E6316F">
            <w:pPr>
              <w:rPr>
                <w:rFonts w:ascii="Times New Roman" w:hAnsi="Times New Roman" w:cs="Times New Roman"/>
                <w:sz w:val="24"/>
              </w:rPr>
            </w:pPr>
            <w:r w:rsidRPr="008E2393">
              <w:rPr>
                <w:rFonts w:ascii="Times New Roman" w:hAnsi="Times New Roman" w:cs="Times New Roman"/>
                <w:sz w:val="24"/>
              </w:rPr>
              <w:t>Haagis peab olema üleandmisel registreeritud Maanteeametis.</w:t>
            </w:r>
          </w:p>
        </w:tc>
        <w:tc>
          <w:tcPr>
            <w:tcW w:w="3636" w:type="dxa"/>
          </w:tcPr>
          <w:p w14:paraId="65B739A4" w14:textId="77777777" w:rsidR="00E6316F" w:rsidRPr="001816A5" w:rsidRDefault="007F76BF" w:rsidP="007F7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time of the delivery, the trailer must be registered in Estonian Transportation register</w:t>
            </w:r>
          </w:p>
        </w:tc>
        <w:tc>
          <w:tcPr>
            <w:tcW w:w="1910" w:type="dxa"/>
          </w:tcPr>
          <w:p w14:paraId="412B2BB5" w14:textId="77777777" w:rsidR="00E6316F" w:rsidRDefault="00E6316F" w:rsidP="00E6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BDC55" w14:textId="77777777" w:rsidR="008E2393" w:rsidRPr="00A628E3" w:rsidRDefault="008E2393" w:rsidP="00D4718D">
      <w:pPr>
        <w:rPr>
          <w:rFonts w:ascii="Times New Roman" w:hAnsi="Times New Roman" w:cs="Times New Roman"/>
          <w:sz w:val="24"/>
          <w:szCs w:val="24"/>
        </w:rPr>
      </w:pPr>
    </w:p>
    <w:sectPr w:rsidR="008E2393" w:rsidRPr="00A6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CDA"/>
    <w:multiLevelType w:val="multilevel"/>
    <w:tmpl w:val="AC44331E"/>
    <w:lvl w:ilvl="0">
      <w:start w:val="1"/>
      <w:numFmt w:val="decimal"/>
      <w:pStyle w:val="Laad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aad2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pStyle w:val="Laad3"/>
      <w:lvlText w:val="%1.%2.%3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80" w:firstLine="4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680" w:firstLine="7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83265D"/>
    <w:multiLevelType w:val="multilevel"/>
    <w:tmpl w:val="D2160D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14"/>
        </w:tabs>
        <w:ind w:left="1814" w:hanging="6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80" w:firstLine="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680" w:firstLine="7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44D38A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2C67E1"/>
    <w:multiLevelType w:val="hybridMultilevel"/>
    <w:tmpl w:val="FD16C344"/>
    <w:lvl w:ilvl="0" w:tplc="042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93"/>
    <w:rsid w:val="00010DA4"/>
    <w:rsid w:val="00057723"/>
    <w:rsid w:val="000D4C1E"/>
    <w:rsid w:val="00104D23"/>
    <w:rsid w:val="00143035"/>
    <w:rsid w:val="001646AA"/>
    <w:rsid w:val="001733B6"/>
    <w:rsid w:val="001816A5"/>
    <w:rsid w:val="00183CDB"/>
    <w:rsid w:val="00192491"/>
    <w:rsid w:val="001B2C53"/>
    <w:rsid w:val="00281914"/>
    <w:rsid w:val="0036626A"/>
    <w:rsid w:val="00453157"/>
    <w:rsid w:val="00503FC1"/>
    <w:rsid w:val="00511AFA"/>
    <w:rsid w:val="0054775C"/>
    <w:rsid w:val="005F554F"/>
    <w:rsid w:val="0069787B"/>
    <w:rsid w:val="006C1C84"/>
    <w:rsid w:val="0079051E"/>
    <w:rsid w:val="007B2C80"/>
    <w:rsid w:val="007D5017"/>
    <w:rsid w:val="007E7767"/>
    <w:rsid w:val="007F4865"/>
    <w:rsid w:val="007F76BF"/>
    <w:rsid w:val="00813D57"/>
    <w:rsid w:val="00863392"/>
    <w:rsid w:val="008A4A52"/>
    <w:rsid w:val="008E2393"/>
    <w:rsid w:val="00906964"/>
    <w:rsid w:val="00927DBD"/>
    <w:rsid w:val="0093629F"/>
    <w:rsid w:val="009A046B"/>
    <w:rsid w:val="009C3765"/>
    <w:rsid w:val="009E6412"/>
    <w:rsid w:val="009F36E9"/>
    <w:rsid w:val="00A14041"/>
    <w:rsid w:val="00A463DA"/>
    <w:rsid w:val="00A628E3"/>
    <w:rsid w:val="00AB1E4F"/>
    <w:rsid w:val="00AB4999"/>
    <w:rsid w:val="00AD0E41"/>
    <w:rsid w:val="00B81A71"/>
    <w:rsid w:val="00B84E10"/>
    <w:rsid w:val="00BA6DDB"/>
    <w:rsid w:val="00BA7413"/>
    <w:rsid w:val="00C17152"/>
    <w:rsid w:val="00C90224"/>
    <w:rsid w:val="00C95D49"/>
    <w:rsid w:val="00CD47A9"/>
    <w:rsid w:val="00D30482"/>
    <w:rsid w:val="00D4718D"/>
    <w:rsid w:val="00DD4967"/>
    <w:rsid w:val="00E455FE"/>
    <w:rsid w:val="00E6316F"/>
    <w:rsid w:val="00E7644F"/>
    <w:rsid w:val="00EA58F5"/>
    <w:rsid w:val="00EB34E7"/>
    <w:rsid w:val="00F5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611"/>
  <w15:chartTrackingRefBased/>
  <w15:docId w15:val="{B6E20DD2-1F57-4A74-9B45-D4F3352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1">
    <w:name w:val="Laad1"/>
    <w:basedOn w:val="Normal"/>
    <w:qFormat/>
    <w:rsid w:val="008E2393"/>
    <w:pPr>
      <w:numPr>
        <w:numId w:val="1"/>
      </w:numPr>
      <w:overflowPunct w:val="0"/>
      <w:autoSpaceDE w:val="0"/>
      <w:autoSpaceDN w:val="0"/>
      <w:adjustRightInd w:val="0"/>
      <w:spacing w:before="18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aad2">
    <w:name w:val="Laad2"/>
    <w:basedOn w:val="Normal"/>
    <w:link w:val="Laad2Mrk"/>
    <w:qFormat/>
    <w:rsid w:val="008E2393"/>
    <w:pPr>
      <w:numPr>
        <w:ilvl w:val="1"/>
        <w:numId w:val="1"/>
      </w:numPr>
      <w:tabs>
        <w:tab w:val="left" w:pos="1134"/>
      </w:tabs>
      <w:overflowPunct w:val="0"/>
      <w:autoSpaceDE w:val="0"/>
      <w:autoSpaceDN w:val="0"/>
      <w:adjustRightInd w:val="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aad2Mrk">
    <w:name w:val="Laad2 Märk"/>
    <w:link w:val="Laad2"/>
    <w:locked/>
    <w:rsid w:val="008E2393"/>
    <w:rPr>
      <w:rFonts w:ascii="Times New Roman" w:eastAsia="Times New Roman" w:hAnsi="Times New Roman" w:cs="Times New Roman"/>
      <w:sz w:val="24"/>
      <w:szCs w:val="20"/>
    </w:rPr>
  </w:style>
  <w:style w:type="paragraph" w:customStyle="1" w:styleId="Laad3">
    <w:name w:val="Laad3"/>
    <w:basedOn w:val="Laad2"/>
    <w:qFormat/>
    <w:rsid w:val="008E2393"/>
    <w:pPr>
      <w:numPr>
        <w:ilvl w:val="2"/>
      </w:numPr>
      <w:tabs>
        <w:tab w:val="clear" w:pos="680"/>
        <w:tab w:val="num" w:pos="360"/>
        <w:tab w:val="num" w:pos="720"/>
        <w:tab w:val="num" w:pos="1134"/>
      </w:tabs>
      <w:ind w:left="1134" w:hanging="850"/>
    </w:pPr>
  </w:style>
  <w:style w:type="character" w:styleId="Hyperlink">
    <w:name w:val="Hyperlink"/>
    <w:uiPriority w:val="99"/>
    <w:unhideWhenUsed/>
    <w:rsid w:val="008E2393"/>
    <w:rPr>
      <w:color w:val="0563C1"/>
      <w:u w:val="single"/>
    </w:rPr>
  </w:style>
  <w:style w:type="paragraph" w:styleId="NoSpacing">
    <w:name w:val="No Spacing"/>
    <w:uiPriority w:val="1"/>
    <w:qFormat/>
    <w:rsid w:val="008E2393"/>
  </w:style>
  <w:style w:type="paragraph" w:styleId="ListParagraph">
    <w:name w:val="List Paragraph"/>
    <w:basedOn w:val="Normal"/>
    <w:uiPriority w:val="34"/>
    <w:qFormat/>
    <w:rsid w:val="008E23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2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meranger.fi/boats/patrol-boa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meranger.fi/boats/patrol-boa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wb.ee/vessel/baltic-1010-patrol/" TargetMode="External"/><Relationship Id="rId5" Type="http://schemas.openxmlformats.org/officeDocument/2006/relationships/hyperlink" Target="http://bwb.ee/vessel/baltic-1010-patro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 Ivask</dc:creator>
  <cp:keywords/>
  <dc:description/>
  <cp:lastModifiedBy>Heiki Ivask</cp:lastModifiedBy>
  <cp:revision>2</cp:revision>
  <dcterms:created xsi:type="dcterms:W3CDTF">2021-02-02T12:59:00Z</dcterms:created>
  <dcterms:modified xsi:type="dcterms:W3CDTF">2021-02-02T12:59:00Z</dcterms:modified>
</cp:coreProperties>
</file>